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exact" w:line="280"/>
        <w:jc w:val="left"/>
        <w:rPr>
          <w:rFonts w:ascii="ＭＳ 明朝" w:hAnsi="ＭＳ 明朝"/>
        </w:rPr>
      </w:pPr>
      <w:r>
        <w:rPr>
          <w:rFonts w:asciiTheme="minorEastAsia" w:hAnsiTheme="minorEastAsia"/>
          <w:sz w:val="24"/>
          <w:szCs w:val="24"/>
        </w:rPr>
        <w:t>様式第９号（第</w:t>
      </w:r>
      <w:r>
        <w:rPr>
          <w:rFonts w:asciiTheme="minorEastAsia" w:hAnsiTheme="minorEastAsia"/>
          <w:sz w:val="24"/>
          <w:szCs w:val="24"/>
        </w:rPr>
        <w:t>13</w:t>
      </w:r>
      <w:r>
        <w:rPr>
          <w:rFonts w:asciiTheme="minorEastAsia" w:hAnsiTheme="minorEastAsia"/>
          <w:sz w:val="24"/>
          <w:szCs w:val="24"/>
        </w:rPr>
        <w:t>条関係）</w:t>
      </w:r>
    </w:p>
    <w:p>
      <w:pPr>
        <w:pStyle w:val="Normal"/>
        <w:bidi w:val="0"/>
        <w:spacing w:lineRule="exact" w:line="280"/>
        <w:jc w:val="right"/>
        <w:rPr>
          <w:rFonts w:ascii="ＭＳ 明朝" w:hAnsi="ＭＳ 明朝"/>
        </w:rPr>
      </w:pPr>
      <w:r>
        <w:rPr>
          <w:rFonts w:asciiTheme="minorEastAsia" w:hAnsiTheme="minorEastAsia"/>
          <w:sz w:val="24"/>
          <w:szCs w:val="24"/>
        </w:rPr>
        <w:t>年　　　月　　　日</w:t>
      </w:r>
    </w:p>
    <w:p>
      <w:pPr>
        <w:pStyle w:val="Normal"/>
        <w:bidi w:val="0"/>
        <w:spacing w:lineRule="exact" w:line="280"/>
        <w:jc w:val="center"/>
        <w:rPr>
          <w:rFonts w:eastAsia=""/>
          <w:b/>
          <w:b/>
        </w:rPr>
      </w:pPr>
      <w:r>
        <w:rPr>
          <w:rFonts w:asciiTheme="majorEastAsia" w:eastAsiaTheme="majorEastAsia" w:hAnsiTheme="majorEastAsia"/>
          <w:b/>
          <w:sz w:val="26"/>
          <w:szCs w:val="26"/>
        </w:rPr>
        <w:t>伐採に係る森林の状況報告書</w:t>
      </w:r>
    </w:p>
    <w:p>
      <w:pPr>
        <w:pStyle w:val="Normal"/>
        <w:bidi w:val="0"/>
        <w:spacing w:lineRule="exact" w:line="280"/>
        <w:rPr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　</w:t>
      </w:r>
      <w:r>
        <w:rPr>
          <w:rFonts w:asciiTheme="minorEastAsia" w:hAnsiTheme="minorEastAsia"/>
          <w:sz w:val="24"/>
          <w:szCs w:val="24"/>
        </w:rPr>
        <w:t>美郷町長　様</w:t>
      </w:r>
    </w:p>
    <w:p>
      <w:pPr>
        <w:pStyle w:val="Normal"/>
        <w:bidi w:val="0"/>
        <w:spacing w:lineRule="exact" w:line="280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bidi w:val="0"/>
        <w:spacing w:lineRule="exact" w:line="280"/>
        <w:rPr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ab/>
        <w:tab/>
      </w:r>
      <w:r>
        <w:rPr>
          <w:rFonts w:ascii="ＭＳ ゴシック" w:hAnsi="ＭＳ ゴシック" w:eastAsia="ＭＳ ゴシック"/>
          <w:b/>
          <w:sz w:val="24"/>
          <w:szCs w:val="24"/>
        </w:rPr>
        <w:t>【森林の所有者または伐採の権原を有する者（伐採する者）】</w:t>
      </w:r>
    </w:p>
    <w:p>
      <w:pPr>
        <w:pStyle w:val="Normal"/>
        <w:bidi w:val="0"/>
        <w:rPr>
          <w:rFonts w:ascii="ＭＳ 明朝" w:hAnsi="ＭＳ 明朝"/>
        </w:rPr>
      </w:pPr>
      <w:r>
        <w:rPr>
          <w:rFonts w:asciiTheme="minorEastAsia" w:hAnsiTheme="minorEastAsia"/>
          <w:sz w:val="24"/>
          <w:szCs w:val="24"/>
        </w:rPr>
        <w:t xml:space="preserve">              </w:t>
      </w:r>
      <w:r>
        <w:rPr>
          <w:rFonts w:asciiTheme="minorEastAsia" w:hAnsiTheme="minorEastAsia"/>
          <w:sz w:val="24"/>
          <w:szCs w:val="24"/>
        </w:rPr>
        <w:t>住　　所</w:t>
      </w:r>
    </w:p>
    <w:p>
      <w:pPr>
        <w:pStyle w:val="Normal"/>
        <w:bidi w:val="0"/>
        <w:ind w:hanging="0"/>
        <w:rPr>
          <w:rFonts w:ascii="ＭＳ 明朝" w:hAnsi="ＭＳ 明朝"/>
        </w:rPr>
      </w:pPr>
      <w:r>
        <w:rPr>
          <w:rFonts w:asciiTheme="minorEastAsia" w:hAnsiTheme="minorEastAsia"/>
          <w:sz w:val="24"/>
          <w:szCs w:val="24"/>
        </w:rPr>
        <w:t xml:space="preserve">              </w:t>
      </w:r>
      <w:r>
        <w:rPr>
          <w:rFonts w:asciiTheme="minorEastAsia" w:hAnsiTheme="minorEastAsia"/>
          <w:sz w:val="24"/>
          <w:szCs w:val="24"/>
        </w:rPr>
        <w:t>氏　　名</w:t>
      </w:r>
    </w:p>
    <w:p>
      <w:pPr>
        <w:pStyle w:val="Normal"/>
        <w:bidi w:val="0"/>
        <w:ind w:hanging="0"/>
        <w:rPr>
          <w:sz w:val="24"/>
          <w:szCs w:val="24"/>
        </w:rPr>
      </w:pPr>
      <w:r>
        <w:rPr>
          <w:rFonts w:asciiTheme="minorEastAsia" w:hAnsiTheme="minorEastAsia"/>
          <w:spacing w:val="15"/>
          <w:kern w:val="0"/>
          <w:sz w:val="24"/>
          <w:szCs w:val="24"/>
        </w:rPr>
        <w:t xml:space="preserve">              </w:t>
      </w:r>
      <w:r>
        <w:rPr>
          <w:rFonts w:asciiTheme="minorEastAsia" w:hAnsiTheme="minorEastAsia"/>
          <w:spacing w:val="15"/>
          <w:kern w:val="0"/>
          <w:sz w:val="24"/>
          <w:szCs w:val="24"/>
        </w:rPr>
        <w:t>電話番</w:t>
      </w:r>
      <w:r>
        <w:rPr>
          <w:rFonts w:asciiTheme="minorEastAsia" w:hAnsiTheme="minorEastAsia"/>
          <w:spacing w:val="1"/>
          <w:kern w:val="0"/>
          <w:sz w:val="24"/>
          <w:szCs w:val="24"/>
        </w:rPr>
        <w:t>号</w:t>
      </w:r>
    </w:p>
    <w:p>
      <w:pPr>
        <w:pStyle w:val="Normal"/>
        <w:bidi w:val="0"/>
        <w:ind w:hanging="0"/>
        <w:rPr>
          <w:rFonts w:ascii="ＭＳ 明朝" w:hAnsi="ＭＳ 明朝"/>
          <w:spacing w:val="1"/>
          <w:kern w:val="0"/>
        </w:rPr>
      </w:pPr>
      <w:r>
        <w:rPr>
          <w:rFonts w:ascii="ＭＳ 明朝" w:hAnsi="ＭＳ 明朝"/>
          <w:spacing w:val="1"/>
          <w:kern w:val="0"/>
        </w:rPr>
      </w:r>
    </w:p>
    <w:p>
      <w:pPr>
        <w:pStyle w:val="Normal"/>
        <w:bidi w:val="0"/>
        <w:spacing w:lineRule="exact" w:line="280"/>
        <w:rPr>
          <w:rFonts w:ascii="ＭＳ 明朝" w:hAnsi="ＭＳ 明朝"/>
        </w:rPr>
      </w:pPr>
      <w:r>
        <w:rPr>
          <w:rFonts w:asciiTheme="minorEastAsia" w:hAnsiTheme="minorEastAsia"/>
          <w:sz w:val="24"/>
          <w:szCs w:val="24"/>
        </w:rPr>
        <w:t>　　　　年　　月　日に提出した伐採届について、次のとおり伐採を実施したので、森林法第</w:t>
      </w:r>
      <w:r>
        <w:rPr>
          <w:rFonts w:asciiTheme="minorEastAsia" w:hAnsiTheme="minorEastAsia"/>
          <w:sz w:val="24"/>
          <w:szCs w:val="24"/>
        </w:rPr>
        <w:t>10</w:t>
      </w:r>
      <w:r>
        <w:rPr>
          <w:rFonts w:asciiTheme="minorEastAsia" w:hAnsiTheme="minorEastAsia"/>
          <w:sz w:val="24"/>
          <w:szCs w:val="24"/>
        </w:rPr>
        <w:t>条の８第２項の規定に基づき報告します。</w:t>
      </w:r>
    </w:p>
    <w:p>
      <w:pPr>
        <w:pStyle w:val="Normal"/>
        <w:bidi w:val="0"/>
        <w:spacing w:lineRule="exact" w:line="280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bidi w:val="0"/>
        <w:spacing w:lineRule="exact" w:line="280"/>
        <w:rPr>
          <w:rFonts w:ascii="ＭＳ ゴシック" w:hAnsi="ＭＳ ゴシック" w:eastAsia="ＭＳ ゴシック"/>
          <w:b/>
          <w:b/>
        </w:rPr>
      </w:pPr>
      <w:r>
        <w:rPr>
          <w:rFonts w:ascii="ＭＳ ゴシック" w:hAnsi="ＭＳ ゴシック" w:eastAsia="ＭＳ ゴシック"/>
          <w:b/>
          <w:sz w:val="24"/>
          <w:szCs w:val="24"/>
        </w:rPr>
        <w:t>１　森林の所在地</w:t>
      </w:r>
    </w:p>
    <w:tbl>
      <w:tblPr>
        <w:tblStyle w:val="22"/>
        <w:tblW w:w="988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1"/>
      </w:tblGrid>
      <w:tr>
        <w:trPr>
          <w:trHeight w:val="780" w:hRule="atLeast"/>
        </w:trPr>
        <w:tc>
          <w:tcPr>
            <w:tcW w:w="988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80" w:before="0" w:after="0"/>
              <w:ind w:firstLine="272"/>
              <w:rPr>
                <w:rFonts w:ascii="ＭＳ 明朝" w:hAnsi="ＭＳ 明朝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</w:rPr>
              <w:t>美郷町　　　　　　　　  字　　　　　　　　番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80" w:before="0" w:after="0"/>
              <w:ind w:right="968" w:hanging="0"/>
              <w:rPr>
                <w:rFonts w:ascii="ＭＳ 明朝" w:hAnsi="ＭＳ 明朝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</w:rPr>
              <w:t>（林小班：　　　　　　　　　　　　　　　　　　　　　）</w:t>
            </w:r>
          </w:p>
        </w:tc>
      </w:tr>
    </w:tbl>
    <w:p>
      <w:pPr>
        <w:pStyle w:val="Normal"/>
        <w:bidi w:val="0"/>
        <w:spacing w:lineRule="exact" w:line="2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bidi w:val="0"/>
        <w:spacing w:lineRule="exact" w:line="280"/>
        <w:rPr>
          <w:rFonts w:ascii="ＭＳ ゴシック" w:hAnsi="ＭＳ ゴシック" w:eastAsia="ＭＳ ゴシック"/>
          <w:b/>
          <w:b/>
        </w:rPr>
      </w:pPr>
      <w:r>
        <w:rPr>
          <w:rFonts w:ascii="ＭＳ ゴシック" w:hAnsi="ＭＳ ゴシック" w:eastAsia="ＭＳ ゴシック"/>
          <w:b/>
          <w:sz w:val="24"/>
          <w:szCs w:val="24"/>
        </w:rPr>
        <w:t>２　伐採の実施状況</w:t>
      </w:r>
    </w:p>
    <w:tbl>
      <w:tblPr>
        <w:tblStyle w:val="22"/>
        <w:tblW w:w="998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36"/>
        <w:gridCol w:w="3079"/>
        <w:gridCol w:w="341"/>
        <w:gridCol w:w="1189"/>
        <w:gridCol w:w="3643"/>
      </w:tblGrid>
      <w:tr>
        <w:trPr>
          <w:trHeight w:val="352" w:hRule="atLeast"/>
        </w:trPr>
        <w:tc>
          <w:tcPr>
            <w:tcW w:w="17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80" w:before="0" w:after="0"/>
              <w:jc w:val="distribute"/>
              <w:rPr>
                <w:rFonts w:ascii="ＭＳ 明朝" w:hAnsi="ＭＳ 明朝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</w:rPr>
              <w:t>伐採面積</w:t>
            </w:r>
          </w:p>
        </w:tc>
        <w:tc>
          <w:tcPr>
            <w:tcW w:w="8252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rPr>
                <w:rFonts w:ascii="ＭＳ 明朝" w:hAnsi="ＭＳ 明朝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</w:rPr>
              <w:t>　　　　　</w:t>
            </w:r>
            <w:r>
              <w:rPr>
                <w:rFonts w:eastAsia="ＭＳ 明朝" w:asciiTheme="minorEastAsia" w:hAnsiTheme="minorEastAsia"/>
                <w:kern w:val="2"/>
                <w:sz w:val="24"/>
                <w:szCs w:val="24"/>
              </w:rPr>
              <w:t>ha(</w:t>
            </w:r>
            <w:r>
              <w:rPr>
                <w:rFonts w:asciiTheme="minorEastAsia" w:hAnsiTheme="minorEastAsia"/>
                <w:kern w:val="2"/>
                <w:sz w:val="24"/>
                <w:szCs w:val="24"/>
              </w:rPr>
              <w:t>うち人工林　　　</w:t>
            </w:r>
            <w:r>
              <w:rPr>
                <w:rFonts w:eastAsia="ＭＳ 明朝" w:asciiTheme="minorEastAsia" w:hAnsiTheme="minorEastAsia"/>
                <w:kern w:val="2"/>
                <w:sz w:val="24"/>
                <w:szCs w:val="24"/>
              </w:rPr>
              <w:t>ha</w:t>
            </w:r>
            <w:r>
              <w:rPr>
                <w:rFonts w:asciiTheme="minorEastAsia" w:hAnsiTheme="minorEastAsia"/>
                <w:kern w:val="2"/>
                <w:sz w:val="24"/>
                <w:szCs w:val="24"/>
              </w:rPr>
              <w:t>、天然林　　　</w:t>
            </w:r>
            <w:r>
              <w:rPr>
                <w:rFonts w:eastAsia="ＭＳ 明朝" w:asciiTheme="minorEastAsia" w:hAnsiTheme="minorEastAsia"/>
                <w:kern w:val="2"/>
                <w:sz w:val="24"/>
                <w:szCs w:val="24"/>
              </w:rPr>
              <w:t>ha)</w:t>
            </w:r>
          </w:p>
        </w:tc>
      </w:tr>
      <w:tr>
        <w:trPr>
          <w:trHeight w:val="352" w:hRule="atLeast"/>
        </w:trPr>
        <w:tc>
          <w:tcPr>
            <w:tcW w:w="17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distribute"/>
              <w:rPr>
                <w:rFonts w:ascii="Century" w:hAnsi="Century" w:eastAsia="ＭＳ 明朝"/>
                <w:kern w:val="2"/>
                <w:sz w:val="24"/>
                <w:szCs w:val="24"/>
              </w:rPr>
            </w:pPr>
            <w:r>
              <w:rPr>
                <w:rFonts w:ascii="Century" w:hAnsi="Century"/>
                <w:kern w:val="2"/>
                <w:sz w:val="24"/>
                <w:szCs w:val="24"/>
              </w:rPr>
              <w:t>伐採樹種</w:t>
            </w:r>
          </w:p>
        </w:tc>
        <w:tc>
          <w:tcPr>
            <w:tcW w:w="8252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rPr>
                <w:rFonts w:ascii="Century" w:hAnsi="Century" w:eastAsia="ＭＳ 明朝"/>
                <w:kern w:val="2"/>
                <w:sz w:val="24"/>
                <w:szCs w:val="24"/>
              </w:rPr>
            </w:pPr>
            <w:r>
              <w:rPr>
                <w:rFonts w:eastAsia="ＭＳ 明朝"/>
                <w:kern w:val="2"/>
                <w:sz w:val="24"/>
                <w:szCs w:val="24"/>
              </w:rPr>
            </w:r>
          </w:p>
        </w:tc>
      </w:tr>
      <w:tr>
        <w:trPr>
          <w:trHeight w:val="352" w:hRule="atLeast"/>
        </w:trPr>
        <w:tc>
          <w:tcPr>
            <w:tcW w:w="17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rPr>
                <w:rFonts w:ascii="Century" w:hAnsi="Century" w:eastAsia="ＭＳ 明朝"/>
                <w:kern w:val="2"/>
                <w:sz w:val="24"/>
                <w:szCs w:val="24"/>
              </w:rPr>
            </w:pPr>
            <w:r>
              <w:rPr>
                <w:rFonts w:ascii="Century" w:hAnsi="Century"/>
                <w:kern w:val="2"/>
                <w:sz w:val="24"/>
                <w:szCs w:val="24"/>
              </w:rPr>
              <w:t>伐採齢（樹種別）</w:t>
            </w:r>
          </w:p>
        </w:tc>
        <w:tc>
          <w:tcPr>
            <w:tcW w:w="8252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rPr>
                <w:rFonts w:ascii="Century" w:hAnsi="Century" w:eastAsia="ＭＳ 明朝"/>
                <w:kern w:val="2"/>
                <w:sz w:val="24"/>
                <w:szCs w:val="24"/>
              </w:rPr>
            </w:pPr>
            <w:r>
              <w:rPr>
                <w:rFonts w:eastAsia="ＭＳ 明朝"/>
                <w:kern w:val="2"/>
                <w:sz w:val="24"/>
                <w:szCs w:val="24"/>
              </w:rPr>
            </w:r>
          </w:p>
        </w:tc>
      </w:tr>
      <w:tr>
        <w:trPr/>
        <w:tc>
          <w:tcPr>
            <w:tcW w:w="17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80" w:before="0" w:after="0"/>
              <w:jc w:val="distribute"/>
              <w:rPr>
                <w:rFonts w:ascii="ＭＳ 明朝" w:hAnsi="ＭＳ 明朝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</w:rPr>
              <w:t>伐採方法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80" w:before="0" w:after="0"/>
              <w:rPr>
                <w:rFonts w:ascii="ＭＳ 明朝" w:hAnsi="ＭＳ 明朝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</w:rPr>
              <w:t>主伐（皆伐 ・ 択伐）</w:t>
            </w:r>
          </w:p>
        </w:tc>
        <w:tc>
          <w:tcPr>
            <w:tcW w:w="1189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rPr>
                <w:rFonts w:ascii="ＭＳ 明朝" w:hAnsi="ＭＳ 明朝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</w:rPr>
              <w:t>伐採率</w:t>
            </w:r>
          </w:p>
        </w:tc>
        <w:tc>
          <w:tcPr>
            <w:tcW w:w="3643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rPr>
                <w:rFonts w:ascii="ＭＳ 明朝" w:hAnsi="ＭＳ 明朝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</w:rPr>
              <w:t>　　　 　％</w:t>
            </w:r>
          </w:p>
        </w:tc>
      </w:tr>
      <w:tr>
        <w:trPr>
          <w:trHeight w:val="363" w:hRule="atLeast"/>
        </w:trPr>
        <w:tc>
          <w:tcPr>
            <w:tcW w:w="17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80" w:before="0" w:after="0"/>
              <w:jc w:val="distribute"/>
              <w:rPr>
                <w:rFonts w:ascii="ＭＳ 明朝" w:hAnsi="ＭＳ 明朝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</w:rPr>
              <w:t>作業委託先</w:t>
            </w:r>
          </w:p>
        </w:tc>
        <w:tc>
          <w:tcPr>
            <w:tcW w:w="8252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80" w:before="0" w:after="0"/>
              <w:rPr>
                <w:rFonts w:ascii="Century" w:hAnsi="Century" w:eastAsia="ＭＳ 明朝"/>
                <w:kern w:val="2"/>
                <w:sz w:val="24"/>
                <w:szCs w:val="24"/>
              </w:rPr>
            </w:pPr>
            <w:r>
              <w:rPr>
                <w:rFonts w:eastAsia="ＭＳ 明朝"/>
                <w:kern w:val="2"/>
                <w:sz w:val="24"/>
                <w:szCs w:val="24"/>
              </w:rPr>
            </w:r>
          </w:p>
        </w:tc>
      </w:tr>
      <w:tr>
        <w:trPr>
          <w:trHeight w:val="765" w:hRule="atLeast"/>
        </w:trPr>
        <w:tc>
          <w:tcPr>
            <w:tcW w:w="17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80" w:before="0" w:after="0"/>
              <w:jc w:val="left"/>
              <w:rPr>
                <w:rFonts w:ascii="ＭＳ 明朝" w:hAnsi="ＭＳ 明朝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</w:rPr>
              <w:t>集材・搬出方法</w:t>
            </w:r>
          </w:p>
        </w:tc>
        <w:tc>
          <w:tcPr>
            <w:tcW w:w="30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rPr>
                <w:rFonts w:ascii="ＭＳ 明朝" w:hAnsi="ＭＳ 明朝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</w:rPr>
              <w:t>車両　・　架線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80" w:before="0" w:after="0"/>
              <w:rPr>
                <w:rFonts w:ascii="ＭＳ 明朝" w:hAnsi="ＭＳ 明朝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</w:rPr>
              <w:t>その他（　　　　 ）</w:t>
            </w:r>
          </w:p>
        </w:tc>
        <w:tc>
          <w:tcPr>
            <w:tcW w:w="153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80" w:before="0" w:after="0"/>
              <w:jc w:val="distribute"/>
              <w:rPr>
                <w:rFonts w:ascii="ＭＳ 明朝" w:hAnsi="ＭＳ 明朝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</w:rPr>
              <w:t>路網新設の有無</w:t>
            </w:r>
          </w:p>
        </w:tc>
        <w:tc>
          <w:tcPr>
            <w:tcW w:w="36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80" w:before="0" w:after="0"/>
              <w:rPr>
                <w:rFonts w:ascii="ＭＳ 明朝" w:hAnsi="ＭＳ 明朝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</w:rPr>
              <w:t>有</w:t>
            </w:r>
            <w:r>
              <w:rPr>
                <w:rFonts w:eastAsia="ＭＳ 明朝" w:asciiTheme="minorEastAsia" w:hAnsiTheme="minorEastAsia"/>
                <w:kern w:val="2"/>
                <w:sz w:val="24"/>
                <w:szCs w:val="24"/>
              </w:rPr>
              <w:t>(</w:t>
            </w:r>
            <w:r>
              <w:rPr>
                <w:rFonts w:asciiTheme="minorEastAsia" w:hAnsiTheme="minorEastAsia"/>
                <w:kern w:val="2"/>
                <w:sz w:val="24"/>
                <w:szCs w:val="24"/>
              </w:rPr>
              <w:t>幅員　　</w:t>
            </w:r>
            <w:r>
              <w:rPr>
                <w:rFonts w:eastAsia="ＭＳ 明朝" w:asciiTheme="minorEastAsia" w:hAnsiTheme="minorEastAsia"/>
                <w:kern w:val="2"/>
                <w:sz w:val="24"/>
                <w:szCs w:val="24"/>
              </w:rPr>
              <w:t>m</w:t>
            </w:r>
            <w:r>
              <w:rPr>
                <w:rFonts w:asciiTheme="minorEastAsia" w:hAnsiTheme="minorEastAsia"/>
                <w:kern w:val="2"/>
                <w:sz w:val="24"/>
                <w:szCs w:val="24"/>
              </w:rPr>
              <w:t>、延長　　</w:t>
            </w:r>
            <w:r>
              <w:rPr>
                <w:rFonts w:eastAsia="ＭＳ 明朝" w:asciiTheme="minorEastAsia" w:hAnsiTheme="minorEastAsia"/>
                <w:kern w:val="2"/>
                <w:sz w:val="24"/>
                <w:szCs w:val="24"/>
              </w:rPr>
              <w:t xml:space="preserve">m) </w:t>
            </w:r>
            <w:r>
              <w:rPr>
                <w:rFonts w:asciiTheme="minorEastAsia" w:hAnsiTheme="minorEastAsia"/>
                <w:kern w:val="2"/>
                <w:sz w:val="24"/>
                <w:szCs w:val="24"/>
              </w:rPr>
              <w:t>無</w:t>
            </w:r>
          </w:p>
        </w:tc>
      </w:tr>
      <w:tr>
        <w:trPr>
          <w:trHeight w:val="1304" w:hRule="atLeast"/>
        </w:trPr>
        <w:tc>
          <w:tcPr>
            <w:tcW w:w="17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伐採の期間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80" w:before="0" w:after="0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eastAsia="ＭＳ 明朝" w:asciiTheme="minorEastAsia" w:hAnsiTheme="minorEastAsia"/>
                <w:kern w:val="0"/>
                <w:sz w:val="24"/>
                <w:szCs w:val="24"/>
              </w:rPr>
              <w:t>(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年次別</w:t>
            </w:r>
            <w:r>
              <w:rPr>
                <w:rFonts w:eastAsia="ＭＳ 明朝" w:asciiTheme="minorEastAsia" w:hAnsiTheme="minor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252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hanging="0"/>
              <w:rPr>
                <w:rFonts w:ascii="ＭＳ 明朝" w:hAnsi="ＭＳ 明朝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/>
                <w:kern w:val="2"/>
                <w:sz w:val="24"/>
                <w:szCs w:val="24"/>
              </w:rPr>
              <w:t>年 　月　 日　 ～　 　年 　月 　日（　　　</w:t>
            </w:r>
            <w:r>
              <w:rPr>
                <w:rFonts w:eastAsia="ＭＳ 明朝" w:asciiTheme="minorEastAsia" w:hAnsiTheme="minorEastAsia"/>
                <w:kern w:val="2"/>
                <w:sz w:val="24"/>
                <w:szCs w:val="24"/>
              </w:rPr>
              <w:t>ha</w:t>
            </w:r>
            <w:r>
              <w:rPr>
                <w:rFonts w:asciiTheme="minorEastAsia" w:hAnsiTheme="minorEastAsia"/>
                <w:kern w:val="2"/>
                <w:sz w:val="24"/>
                <w:szCs w:val="24"/>
              </w:rPr>
              <w:t>）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40" w:before="0" w:after="0"/>
              <w:ind w:hanging="0"/>
              <w:rPr>
                <w:rFonts w:ascii="ＭＳ 明朝" w:hAnsi="ＭＳ 明朝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/>
                <w:kern w:val="2"/>
                <w:sz w:val="24"/>
                <w:szCs w:val="24"/>
              </w:rPr>
              <w:t>年　 月　 日　 ～   年　 月　 日（　　　</w:t>
            </w:r>
            <w:r>
              <w:rPr>
                <w:rFonts w:eastAsia="ＭＳ 明朝" w:asciiTheme="minorEastAsia" w:hAnsiTheme="minorEastAsia"/>
                <w:kern w:val="2"/>
                <w:sz w:val="24"/>
                <w:szCs w:val="24"/>
              </w:rPr>
              <w:t>ha</w:t>
            </w:r>
            <w:r>
              <w:rPr>
                <w:rFonts w:asciiTheme="minorEastAsia" w:hAnsiTheme="minorEastAsia"/>
                <w:kern w:val="2"/>
                <w:sz w:val="24"/>
                <w:szCs w:val="24"/>
              </w:rPr>
              <w:t>）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80" w:before="0" w:after="0"/>
              <w:ind w:hanging="0"/>
              <w:rPr>
                <w:rFonts w:ascii="ＭＳ 明朝" w:hAnsi="ＭＳ 明朝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/>
                <w:kern w:val="2"/>
                <w:sz w:val="24"/>
                <w:szCs w:val="24"/>
              </w:rPr>
              <w:t>年 　月 　日 　～  　年 　月 　日（　　　</w:t>
            </w:r>
            <w:r>
              <w:rPr>
                <w:rFonts w:eastAsia="ＭＳ 明朝" w:asciiTheme="minorEastAsia" w:hAnsiTheme="minorEastAsia"/>
                <w:kern w:val="2"/>
                <w:sz w:val="24"/>
                <w:szCs w:val="24"/>
              </w:rPr>
              <w:t>ha</w:t>
            </w:r>
            <w:r>
              <w:rPr>
                <w:rFonts w:asciiTheme="minorEastAsia" w:hAnsiTheme="minorEastAsia"/>
                <w:kern w:val="2"/>
                <w:sz w:val="24"/>
                <w:szCs w:val="24"/>
              </w:rPr>
              <w:t>）</w:t>
            </w:r>
          </w:p>
        </w:tc>
      </w:tr>
    </w:tbl>
    <w:p>
      <w:pPr>
        <w:pStyle w:val="Normal"/>
        <w:bidi w:val="0"/>
        <w:spacing w:lineRule="exact" w:line="2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bidi w:val="0"/>
        <w:spacing w:lineRule="exact" w:line="280"/>
        <w:rPr>
          <w:rFonts w:ascii="ＭＳ ゴシック" w:hAnsi="ＭＳ ゴシック" w:eastAsia="ＭＳ ゴシック"/>
          <w:b/>
          <w:b/>
        </w:rPr>
      </w:pPr>
      <w:r>
        <w:rPr>
          <w:rFonts w:ascii="ＭＳ ゴシック" w:hAnsi="ＭＳ ゴシック" w:eastAsia="ＭＳ ゴシック"/>
          <w:b/>
          <w:sz w:val="24"/>
          <w:szCs w:val="24"/>
        </w:rPr>
        <w:t>３　森林所有者又は造林の権原を有する者の伐採跡地確認実施状況</w:t>
      </w:r>
    </w:p>
    <w:tbl>
      <w:tblPr>
        <w:tblStyle w:val="22"/>
        <w:tblW w:w="988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90"/>
        <w:gridCol w:w="7394"/>
      </w:tblGrid>
      <w:tr>
        <w:trPr>
          <w:trHeight w:val="490" w:hRule="atLeast"/>
        </w:trPr>
        <w:tc>
          <w:tcPr>
            <w:tcW w:w="249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80" w:before="0" w:after="0"/>
              <w:jc w:val="distribute"/>
              <w:rPr>
                <w:rFonts w:ascii="ＭＳ 明朝" w:hAnsi="ＭＳ 明朝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</w:rPr>
              <w:t>現地確認の有無</w:t>
            </w:r>
          </w:p>
        </w:tc>
        <w:tc>
          <w:tcPr>
            <w:tcW w:w="73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80" w:before="0" w:after="0"/>
              <w:jc w:val="left"/>
              <w:rPr>
                <w:rFonts w:ascii="ＭＳ 明朝" w:hAnsi="ＭＳ 明朝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</w:rPr>
              <w:t>有（　　　　 年　 月　　日実施）・無</w:t>
            </w:r>
          </w:p>
        </w:tc>
      </w:tr>
      <w:tr>
        <w:trPr>
          <w:trHeight w:val="530" w:hRule="atLeast"/>
        </w:trPr>
        <w:tc>
          <w:tcPr>
            <w:tcW w:w="249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80" w:before="0" w:after="0"/>
              <w:jc w:val="distribute"/>
              <w:rPr>
                <w:rFonts w:ascii="ＭＳ 明朝" w:hAnsi="ＭＳ 明朝"/>
              </w:rPr>
            </w:pPr>
            <w:r>
              <w:rPr>
                <w:rFonts w:asciiTheme="minorEastAsia" w:hAnsiTheme="minorEastAsia"/>
                <w:kern w:val="2"/>
                <w:sz w:val="24"/>
                <w:szCs w:val="24"/>
              </w:rPr>
              <w:t>確認者氏名</w:t>
            </w:r>
          </w:p>
        </w:tc>
        <w:tc>
          <w:tcPr>
            <w:tcW w:w="73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exact" w:line="280" w:before="0" w:after="0"/>
              <w:jc w:val="left"/>
              <w:rPr>
                <w:rFonts w:ascii="ＭＳ 明朝" w:hAnsi="ＭＳ 明朝" w:eastAsia="ＭＳ 明朝"/>
                <w:kern w:val="2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kern w:val="2"/>
                <w:sz w:val="24"/>
                <w:szCs w:val="24"/>
              </w:rPr>
            </w:r>
          </w:p>
        </w:tc>
      </w:tr>
    </w:tbl>
    <w:p>
      <w:pPr>
        <w:pStyle w:val="Normal"/>
        <w:bidi w:val="0"/>
        <w:spacing w:lineRule="exact" w:line="240"/>
        <w:rPr>
          <w:rFonts w:ascii="ＭＳ ゴシック" w:hAnsi="ＭＳ ゴシック" w:eastAsia="ＭＳ ゴシック"/>
          <w:sz w:val="24"/>
          <w:szCs w:val="24"/>
        </w:rPr>
      </w:pPr>
      <w:r>
        <w:rPr>
          <w:rFonts w:eastAsia="ＭＳ ゴシック" w:ascii="ＭＳ ゴシック" w:hAnsi="ＭＳ ゴシック"/>
          <w:b/>
        </w:rPr>
      </w:r>
    </w:p>
    <w:p>
      <w:pPr>
        <w:pStyle w:val="Normal"/>
        <w:bidi w:val="0"/>
        <w:spacing w:lineRule="exact" w:line="280"/>
        <w:rPr>
          <w:rFonts w:ascii="ＭＳ ゴシック" w:hAnsi="ＭＳ ゴシック" w:eastAsia="ＭＳ ゴシック"/>
          <w:b/>
          <w:b/>
        </w:rPr>
      </w:pPr>
      <w:r>
        <w:rPr>
          <w:rFonts w:ascii="ＭＳ ゴシック" w:hAnsi="ＭＳ ゴシック" w:eastAsia="ＭＳ ゴシック"/>
          <w:b/>
          <w:sz w:val="24"/>
          <w:szCs w:val="24"/>
        </w:rPr>
        <w:t>４　備考</w:t>
      </w:r>
    </w:p>
    <w:tbl>
      <w:tblPr>
        <w:tblStyle w:val="23"/>
        <w:tblW w:w="988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1"/>
      </w:tblGrid>
      <w:tr>
        <w:trPr>
          <w:trHeight w:val="555" w:hRule="atLeast"/>
        </w:trPr>
        <w:tc>
          <w:tcPr>
            <w:tcW w:w="988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rPr>
                <w:rFonts w:ascii="Century" w:hAnsi="Century" w:eastAsia="ＭＳ 明朝"/>
                <w:kern w:val="2"/>
                <w:sz w:val="24"/>
                <w:szCs w:val="24"/>
              </w:rPr>
            </w:pPr>
            <w:r>
              <w:rPr>
                <w:rFonts w:eastAsia="ＭＳ 明朝"/>
                <w:kern w:val="2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rPr>
                <w:rFonts w:ascii="Century" w:hAnsi="Century" w:eastAsia="ＭＳ 明朝"/>
                <w:kern w:val="2"/>
                <w:sz w:val="24"/>
                <w:szCs w:val="24"/>
              </w:rPr>
            </w:pPr>
            <w:r>
              <w:rPr>
                <w:rFonts w:eastAsia="ＭＳ 明朝"/>
                <w:kern w:val="2"/>
                <w:sz w:val="24"/>
                <w:szCs w:val="24"/>
              </w:rPr>
            </w:r>
          </w:p>
        </w:tc>
      </w:tr>
    </w:tbl>
    <w:p>
      <w:pPr>
        <w:pStyle w:val="Normal"/>
        <w:bidi w:val="0"/>
        <w:spacing w:lineRule="exact" w:line="2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bidi w:val="0"/>
        <w:spacing w:lineRule="exact" w:line="260"/>
        <w:rPr>
          <w:rFonts w:ascii="ＭＳ 明朝" w:hAnsi="ＭＳ 明朝"/>
        </w:rPr>
      </w:pPr>
      <w:r>
        <w:rPr>
          <w:rFonts w:asciiTheme="minorEastAsia" w:hAnsiTheme="minorEastAsia"/>
          <w:sz w:val="24"/>
          <w:szCs w:val="24"/>
        </w:rPr>
        <w:t>注意事項</w:t>
      </w:r>
    </w:p>
    <w:p>
      <w:pPr>
        <w:pStyle w:val="Normal"/>
        <w:bidi w:val="0"/>
        <w:rPr>
          <w:rFonts w:ascii="ＭＳ 明朝" w:hAnsi="ＭＳ 明朝"/>
        </w:rPr>
      </w:pPr>
      <w:r>
        <w:rPr>
          <w:rFonts w:asciiTheme="minorEastAsia" w:hAnsiTheme="minorEastAsia"/>
          <w:sz w:val="24"/>
          <w:szCs w:val="24"/>
        </w:rPr>
        <w:t>１　「伐採及び伐採後の造林の届出書」の記入方法を参考に記入してください。</w:t>
      </w:r>
    </w:p>
    <w:p>
      <w:pPr>
        <w:pStyle w:val="Normal"/>
        <w:bidi w:val="0"/>
        <w:ind w:left="272" w:hanging="272"/>
        <w:rPr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２　本届出書を提出するに当たり、</w:t>
      </w:r>
      <w:r>
        <w:rPr>
          <w:rFonts w:asciiTheme="minorEastAsia" w:hAnsiTheme="minorEastAsia"/>
          <w:sz w:val="24"/>
          <w:szCs w:val="24"/>
          <w:u w:val="thick" w:color="FFFFFF"/>
        </w:rPr>
        <w:t>現地確認写真を２～３枚添付してください</w:t>
      </w:r>
      <w:r>
        <w:rPr>
          <w:rFonts w:asciiTheme="minorEastAsia" w:hAnsiTheme="minorEastAsia"/>
          <w:sz w:val="24"/>
          <w:szCs w:val="24"/>
        </w:rPr>
        <w:t>。</w:t>
      </w:r>
    </w:p>
    <w:p>
      <w:pPr>
        <w:pStyle w:val="Normal"/>
        <w:bidi w:val="0"/>
        <w:rPr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３　伐採方法が</w:t>
      </w:r>
      <w:r>
        <w:rPr>
          <w:rFonts w:asciiTheme="minorEastAsia" w:hAnsiTheme="minorEastAsia"/>
          <w:sz w:val="24"/>
          <w:szCs w:val="24"/>
          <w:u w:val="thick" w:color="FFFFFF"/>
        </w:rPr>
        <w:t>間伐の場合、本報告書の提出は不要です</w:t>
      </w:r>
      <w:r>
        <w:rPr>
          <w:rFonts w:asciiTheme="minorEastAsia" w:hAnsiTheme="minorEastAsia"/>
          <w:sz w:val="24"/>
          <w:szCs w:val="24"/>
        </w:rPr>
        <w:t>。</w:t>
      </w:r>
    </w:p>
    <w:sectPr>
      <w:type w:val="nextPage"/>
      <w:pgSz w:w="11906" w:h="16838"/>
      <w:pgMar w:left="1417" w:right="567" w:gutter="0" w:header="0" w:top="850" w:footer="0" w:bottom="567"/>
      <w:pgNumType w:fmt="decimal"/>
      <w:formProt w:val="false"/>
      <w:textDirection w:val="lrTb"/>
      <w:docGrid w:type="linesAndChars" w:linePitch="385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Arial">
    <w:charset w:val="80"/>
    <w:family w:val="roman"/>
    <w:pitch w:val="variable"/>
  </w:font>
  <w:font w:name="ＭＳ 明朝">
    <w:charset w:val="80"/>
    <w:family w:val="roman"/>
    <w:pitch w:val="variable"/>
  </w:font>
  <w:font w:name="ＭＳ 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Arial" w:asciiTheme="minorHAnsi" w:eastAsiaTheme="minorEastAsia" w:hAnsiTheme="minorHAnsi"/>
        <w:kern w:val="2"/>
        <w:sz w:val="21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0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" w:cs="Arial" w:asciiTheme="minorHAnsi" w:eastAsiaTheme="minorEastAsia" w:hAnsiTheme="minorHAnsi"/>
      <w:color w:val="auto"/>
      <w:kern w:val="2"/>
      <w:sz w:val="21"/>
      <w:szCs w:val="20"/>
      <w:lang w:val="en-US" w:eastAsia="ja-JP" w:bidi="hi-IN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Style14" w:customStyle="1">
    <w:name w:val="ヘッダー (文字)"/>
    <w:basedOn w:val="DefaultParagraphFont"/>
    <w:uiPriority w:val="0"/>
    <w:qFormat/>
    <w:rPr/>
  </w:style>
  <w:style w:type="character" w:styleId="Style15" w:customStyle="1">
    <w:name w:val="フッター (文字)"/>
    <w:basedOn w:val="DefaultParagraphFont"/>
    <w:uiPriority w:val="0"/>
    <w:qFormat/>
    <w:rPr/>
  </w:style>
  <w:style w:type="character" w:styleId="Style16">
    <w:name w:val="脚注番号"/>
    <w:uiPriority w:val="0"/>
    <w:semiHidden/>
    <w:qFormat/>
    <w:rPr>
      <w:vertAlign w:val="superscript"/>
    </w:rPr>
  </w:style>
  <w:style w:type="character" w:styleId="Style17">
    <w:name w:val="Footnote Reference"/>
    <w:rPr>
      <w:vertAlign w:val="superscript"/>
    </w:rPr>
  </w:style>
  <w:style w:type="character" w:styleId="Style18">
    <w:name w:val="文末脚注番号"/>
    <w:uiPriority w:val="0"/>
    <w:semiHidden/>
    <w:qFormat/>
    <w:rPr>
      <w:vertAlign w:val="superscript"/>
    </w:rPr>
  </w:style>
  <w:style w:type="character" w:styleId="Style19">
    <w:name w:val="Endnote Reference"/>
    <w:rPr>
      <w:vertAlign w:val="superscript"/>
    </w:rPr>
  </w:style>
  <w:style w:type="paragraph" w:styleId="Style20">
    <w:name w:val="見出し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索引"/>
    <w:basedOn w:val="Normal"/>
    <w:qFormat/>
    <w:pPr>
      <w:suppressLineNumbers/>
    </w:pPr>
    <w:rPr>
      <w:rFonts w:cs="Arial"/>
    </w:rPr>
  </w:style>
  <w:style w:type="paragraph" w:styleId="Style25">
    <w:name w:val="ヘッダーとフッター"/>
    <w:basedOn w:val="Normal"/>
    <w:qFormat/>
    <w:pPr/>
    <w:rPr/>
  </w:style>
  <w:style w:type="paragraph" w:styleId="Style26">
    <w:name w:val="Header"/>
    <w:basedOn w:val="Normal"/>
    <w:link w:val="Style14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7">
    <w:name w:val="Footer"/>
    <w:basedOn w:val="Normal"/>
    <w:link w:val="Style15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uiPriority w:val="0"/>
    <w:semiHidden/>
    <w:qFormat/>
    <w:pPr/>
    <w:rPr>
      <w:rFonts w:ascii="Arial" w:hAnsi="Arial" w:eastAsia="" w:asciiTheme="majorHAnsi" w:eastAsiaTheme="majorEastAsia" w:hAnsiTheme="majorHAnsi"/>
      <w:sz w:val="18"/>
    </w:rPr>
  </w:style>
  <w:style w:type="table" w:default="1" w:styleId="11">
    <w:name w:val="Normal Table"/>
    <w:uiPriority w:val="0"/>
    <w:semiHidden/>
    <w:tblPr>
      <w:tblCellMar>
        <w:left w:w="108" w:type="dxa"/>
        <w:right w:w="108" w:type="dxa"/>
        <w:top w:w="0" w:type="dxa"/>
        <w:bottom w:w="0" w:type="dxa"/>
      </w:tblCellMar>
    </w:tblPr>
  </w:style>
  <w:style w:type="table" w:styleId="22">
    <w:name w:val="Table Grid"/>
    <w:basedOn w:val="11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">
    <w:name w:val="表（シンプル 1）"/>
    <w:basedOn w:val="11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14</TotalTime>
  <Application>LibreOffice/7.4.5.1$Windows_X86_64 LibreOffice_project/9c0871452b3918c1019dde9bfac75448afc4b57f</Application>
  <AppVersion>15.0000</AppVersion>
  <Pages>2</Pages>
  <Words>427</Words>
  <Characters>438</Characters>
  <CharactersWithSpaces>643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2023-07-24T07:52:00Z</dcterms:created>
  <dc:creator>井上 聡史</dc:creator>
  <dc:description/>
  <dc:language>ja-JP</dc:language>
  <cp:lastModifiedBy/>
  <cp:lastPrinted>2023-08-18T05:44:30Z</cp:lastPrinted>
  <dcterms:modified xsi:type="dcterms:W3CDTF">2023-09-14T15:35:54Z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